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BA" w:rsidRPr="00A270B0" w:rsidRDefault="002870A7" w:rsidP="008E45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е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«Вставь пропущенное слово»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(работа с предлогами).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>Лампа висит … столом. Мышка выбежала … шкафа. Кот спит … шкафом. Мальчик перелез … забор.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>Брат пришёл … школы. Рябина растёт … дома.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Сосчитай, по сколько слов в каждом предложении. </w:t>
      </w:r>
      <w:r w:rsidR="008E45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е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«Подбери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нужное слово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="008E45BA">
        <w:rPr>
          <w:rFonts w:ascii="Times New Roman" w:hAnsi="Times New Roman" w:cs="Times New Roman"/>
          <w:sz w:val="28"/>
          <w:szCs w:val="28"/>
        </w:rPr>
        <w:t xml:space="preserve"> 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Взрослый: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 xml:space="preserve">длинная 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…. (ребенок: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>змея)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5BA" w:rsidRPr="00072351">
        <w:rPr>
          <w:rFonts w:ascii="Times New Roman" w:hAnsi="Times New Roman" w:cs="Times New Roman"/>
          <w:sz w:val="28"/>
          <w:szCs w:val="28"/>
        </w:rPr>
        <w:t>Широкая, узкая, маленькое, большое, высокое, низкое, круглое, квадратное, овальные, старинный, новый, к</w:t>
      </w:r>
      <w:r w:rsidR="008E45BA">
        <w:rPr>
          <w:rFonts w:ascii="Times New Roman" w:hAnsi="Times New Roman" w:cs="Times New Roman"/>
          <w:sz w:val="28"/>
          <w:szCs w:val="28"/>
        </w:rPr>
        <w:t xml:space="preserve">рупный, мелкий, светлое, темное.            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5A4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Упра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жнение «Ответь правильно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proofErr w:type="gramEnd"/>
      <w:r w:rsidR="008E45BA" w:rsidRPr="00072351">
        <w:rPr>
          <w:rFonts w:ascii="Times New Roman" w:hAnsi="Times New Roman" w:cs="Times New Roman"/>
          <w:sz w:val="28"/>
          <w:szCs w:val="28"/>
        </w:rPr>
        <w:t xml:space="preserve"> Чем дворник подметает улицу?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>(Дворник подметает улицу метлой).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Чем медсестра делает укол? Чем парикмахер расчёсывает волосы? Чем повар режет морковь? Чем садовник ры</w:t>
      </w:r>
      <w:r w:rsidR="008E45BA">
        <w:rPr>
          <w:rFonts w:ascii="Times New Roman" w:hAnsi="Times New Roman" w:cs="Times New Roman"/>
          <w:sz w:val="28"/>
          <w:szCs w:val="28"/>
        </w:rPr>
        <w:t xml:space="preserve">хлит землю?                     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. Игра «Подбери предмет»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8E45BA">
        <w:rPr>
          <w:rFonts w:ascii="Times New Roman" w:hAnsi="Times New Roman" w:cs="Times New Roman"/>
          <w:sz w:val="28"/>
          <w:szCs w:val="28"/>
        </w:rPr>
        <w:t>(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подобрать как можно больше существительных к одному прилагательному, побеждает тот, у кого слов больше).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 xml:space="preserve">Деревянные – ложки, кубики, столы, скамейки, двери. Кожаные … Пластмассовые … Металлические </w:t>
      </w:r>
      <w:r w:rsidR="005A4D4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Игра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45BA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«Какая посуда?»</w:t>
      </w:r>
      <w:r w:rsidR="008E45BA">
        <w:rPr>
          <w:rFonts w:ascii="Times New Roman" w:hAnsi="Times New Roman" w:cs="Times New Roman"/>
          <w:sz w:val="28"/>
          <w:szCs w:val="28"/>
        </w:rPr>
        <w:t xml:space="preserve"> 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>Из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8E45BA" w:rsidRPr="003C4B5E">
        <w:rPr>
          <w:rFonts w:ascii="Times New Roman" w:hAnsi="Times New Roman" w:cs="Times New Roman"/>
          <w:i/>
          <w:sz w:val="28"/>
          <w:szCs w:val="28"/>
        </w:rPr>
        <w:t xml:space="preserve">стекла – </w:t>
      </w:r>
      <w:proofErr w:type="gramStart"/>
      <w:r w:rsidR="008E45BA" w:rsidRPr="003C4B5E">
        <w:rPr>
          <w:rFonts w:ascii="Times New Roman" w:hAnsi="Times New Roman" w:cs="Times New Roman"/>
          <w:i/>
          <w:sz w:val="28"/>
          <w:szCs w:val="28"/>
        </w:rPr>
        <w:t>стеклянная</w:t>
      </w:r>
      <w:proofErr w:type="gramEnd"/>
      <w:r w:rsidR="008E45BA" w:rsidRPr="003C4B5E">
        <w:rPr>
          <w:rFonts w:ascii="Times New Roman" w:hAnsi="Times New Roman" w:cs="Times New Roman"/>
          <w:i/>
          <w:sz w:val="28"/>
          <w:szCs w:val="28"/>
        </w:rPr>
        <w:t>. Из металла</w:t>
      </w:r>
      <w:proofErr w:type="gramStart"/>
      <w:r w:rsidR="008E45BA" w:rsidRPr="003C4B5E">
        <w:rPr>
          <w:rFonts w:ascii="Times New Roman" w:hAnsi="Times New Roman" w:cs="Times New Roman"/>
          <w:i/>
          <w:sz w:val="28"/>
          <w:szCs w:val="28"/>
        </w:rPr>
        <w:t xml:space="preserve"> … И</w:t>
      </w:r>
      <w:proofErr w:type="gramEnd"/>
      <w:r w:rsidR="008E45BA" w:rsidRPr="003C4B5E">
        <w:rPr>
          <w:rFonts w:ascii="Times New Roman" w:hAnsi="Times New Roman" w:cs="Times New Roman"/>
          <w:i/>
          <w:sz w:val="28"/>
          <w:szCs w:val="28"/>
        </w:rPr>
        <w:t>з глины … Из дерева … Из хрусталя … Из серебра … Из пластмассы</w:t>
      </w:r>
      <w:r w:rsidR="008E45BA" w:rsidRPr="00072351">
        <w:rPr>
          <w:rFonts w:ascii="Times New Roman" w:hAnsi="Times New Roman" w:cs="Times New Roman"/>
          <w:sz w:val="28"/>
          <w:szCs w:val="28"/>
        </w:rPr>
        <w:t xml:space="preserve"> … </w:t>
      </w:r>
      <w:r w:rsidR="008E45B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F40DB" w:rsidRDefault="00AF40DB" w:rsidP="008E45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40DB" w:rsidRDefault="008E45BA" w:rsidP="008E45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УДАЧИ ВАМ И ВАШИМ ДЕТЯМ! </w:t>
      </w:r>
    </w:p>
    <w:p w:rsidR="004F250B" w:rsidRDefault="004F250B" w:rsidP="008E45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F40DB" w:rsidRPr="00AF40DB" w:rsidRDefault="00AF40DB" w:rsidP="008E45B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Рекомендации для родителей </w:t>
      </w:r>
      <w:r w:rsidRPr="00AF40DB">
        <w:rPr>
          <w:rFonts w:ascii="Times New Roman" w:hAnsi="Times New Roman" w:cs="Times New Roman"/>
          <w:color w:val="FF0000"/>
          <w:sz w:val="28"/>
          <w:szCs w:val="28"/>
        </w:rPr>
        <w:t xml:space="preserve"> подготовила учитель – логопед </w:t>
      </w:r>
      <w:proofErr w:type="spellStart"/>
      <w:r w:rsidRPr="00AF40DB">
        <w:rPr>
          <w:rFonts w:ascii="Times New Roman" w:hAnsi="Times New Roman" w:cs="Times New Roman"/>
          <w:color w:val="FF0000"/>
          <w:sz w:val="28"/>
          <w:szCs w:val="28"/>
        </w:rPr>
        <w:t>Любаева</w:t>
      </w:r>
      <w:proofErr w:type="spellEnd"/>
      <w:r w:rsidRPr="00AF40DB">
        <w:rPr>
          <w:rFonts w:ascii="Times New Roman" w:hAnsi="Times New Roman" w:cs="Times New Roman"/>
          <w:color w:val="FF0000"/>
          <w:sz w:val="28"/>
          <w:szCs w:val="28"/>
        </w:rPr>
        <w:t xml:space="preserve"> В. Г.</w:t>
      </w:r>
    </w:p>
    <w:p w:rsidR="00AF40DB" w:rsidRDefault="00AF40DB" w:rsidP="005A4D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D3F97" w:rsidRPr="005A4D46" w:rsidRDefault="008E45BA" w:rsidP="00AF40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4D46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Игры и упражнения для развития</w:t>
      </w:r>
      <w:r w:rsidR="00072351" w:rsidRPr="005A4D4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лексико-грамматического строя речи</w:t>
      </w:r>
    </w:p>
    <w:p w:rsidR="00072351" w:rsidRDefault="00072351" w:rsidP="00072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51">
        <w:rPr>
          <w:rFonts w:ascii="Times New Roman" w:hAnsi="Times New Roman" w:cs="Times New Roman"/>
          <w:sz w:val="28"/>
          <w:szCs w:val="28"/>
        </w:rPr>
        <w:t xml:space="preserve"> Грамматическая система речи – это система взаимодействия слов в словосочетаниях и предложениях. К моменту поступления в школу речь ребенка не всегда безупречна и правильна в грамматическом отношении. Дети с трудом могут подобрать нужные слова при выражении мыслей, неправильно употребляют предлоги, изменяют окончания слов, не согласовывают слова между собой. Причина в основном заключается в сложности грамматической системы русского языка, наличии множества исключений из общих правил, которые ребенок еще не в состоянии усвоить. Также отсутствие благоприятной языковой среды. Речь окружающих может оказывать как положительное, так и отрицательное влияние. В силу большой подражательности ребёнок заимствует от взрослых не только правильные, но и ошибочные формы слов, речевые обороты, стиль общения в целом. В связи с этим чрезвычайно важен пример культурной и правильной речи, звучащей рядом. Обучение грамматическим формам строится на выполнении трех основных задач: </w:t>
      </w:r>
    </w:p>
    <w:p w:rsidR="00072351" w:rsidRDefault="00072351" w:rsidP="00072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Словоизменение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51" w:rsidRDefault="00072351" w:rsidP="00072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Словообразование</w:t>
      </w:r>
    </w:p>
    <w:p w:rsidR="00072351" w:rsidRDefault="00072351" w:rsidP="00072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51">
        <w:rPr>
          <w:rFonts w:ascii="Times New Roman" w:hAnsi="Times New Roman" w:cs="Times New Roman"/>
          <w:sz w:val="28"/>
          <w:szCs w:val="28"/>
        </w:rPr>
        <w:t xml:space="preserve"> 3. Синтакс</w:t>
      </w:r>
      <w:r w:rsidR="00A270B0">
        <w:rPr>
          <w:rFonts w:ascii="Times New Roman" w:hAnsi="Times New Roman" w:cs="Times New Roman"/>
          <w:sz w:val="28"/>
          <w:szCs w:val="28"/>
        </w:rPr>
        <w:t>ис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B0" w:rsidRPr="002870A7" w:rsidRDefault="00072351" w:rsidP="00A270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072351">
        <w:rPr>
          <w:rFonts w:ascii="Times New Roman" w:hAnsi="Times New Roman" w:cs="Times New Roman"/>
          <w:sz w:val="28"/>
          <w:szCs w:val="28"/>
        </w:rPr>
        <w:t xml:space="preserve"> Вашему внима</w:t>
      </w:r>
      <w:r w:rsidR="00055FE5">
        <w:rPr>
          <w:rFonts w:ascii="Times New Roman" w:hAnsi="Times New Roman" w:cs="Times New Roman"/>
          <w:sz w:val="28"/>
          <w:szCs w:val="28"/>
        </w:rPr>
        <w:t>ни</w:t>
      </w:r>
      <w:r w:rsidR="003E28AA">
        <w:rPr>
          <w:rFonts w:ascii="Times New Roman" w:hAnsi="Times New Roman" w:cs="Times New Roman"/>
          <w:sz w:val="28"/>
          <w:szCs w:val="28"/>
        </w:rPr>
        <w:t>ю примеры игр и упражнений</w:t>
      </w:r>
      <w:r w:rsidRPr="00072351">
        <w:rPr>
          <w:rFonts w:ascii="Times New Roman" w:hAnsi="Times New Roman" w:cs="Times New Roman"/>
          <w:sz w:val="28"/>
          <w:szCs w:val="28"/>
        </w:rPr>
        <w:t xml:space="preserve"> для развития грамматического строя речи ребенка, которые можно использовать в любую свободную минуту. Постоянно поддерживайте интерес ребенка, поощряйте его малейшие успехи!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25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«Назови ласково».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Взрослый называет слово, а ребенок подбирает к нему уменьшительно</w:t>
      </w:r>
      <w:r w:rsidR="00055FE5">
        <w:rPr>
          <w:rFonts w:ascii="Times New Roman" w:hAnsi="Times New Roman" w:cs="Times New Roman"/>
          <w:sz w:val="28"/>
          <w:szCs w:val="28"/>
        </w:rPr>
        <w:t xml:space="preserve"> -</w:t>
      </w:r>
      <w:r w:rsidR="00A270B0">
        <w:rPr>
          <w:rFonts w:ascii="Times New Roman" w:hAnsi="Times New Roman" w:cs="Times New Roman"/>
          <w:sz w:val="28"/>
          <w:szCs w:val="28"/>
        </w:rPr>
        <w:t xml:space="preserve"> </w:t>
      </w:r>
      <w:r w:rsidRPr="00072351">
        <w:rPr>
          <w:rFonts w:ascii="Times New Roman" w:hAnsi="Times New Roman" w:cs="Times New Roman"/>
          <w:sz w:val="28"/>
          <w:szCs w:val="28"/>
        </w:rPr>
        <w:t xml:space="preserve">ласкательную форму </w:t>
      </w:r>
      <w:r w:rsidRPr="00072351">
        <w:rPr>
          <w:rFonts w:ascii="Times New Roman" w:hAnsi="Times New Roman" w:cs="Times New Roman"/>
          <w:i/>
          <w:sz w:val="28"/>
          <w:szCs w:val="28"/>
        </w:rPr>
        <w:t>(дом-домик, солнце-солнышко)</w:t>
      </w:r>
      <w:r w:rsidRPr="000723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F25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Один-много</w:t>
      </w:r>
      <w:proofErr w:type="gram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Pr="00072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351">
        <w:rPr>
          <w:rFonts w:ascii="Times New Roman" w:hAnsi="Times New Roman" w:cs="Times New Roman"/>
          <w:sz w:val="28"/>
          <w:szCs w:val="28"/>
        </w:rPr>
        <w:t xml:space="preserve">Взрослый называет один предмет, а ребенок – много </w:t>
      </w:r>
      <w:r w:rsidRPr="0007235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072351">
        <w:rPr>
          <w:rFonts w:ascii="Times New Roman" w:hAnsi="Times New Roman" w:cs="Times New Roman"/>
          <w:i/>
          <w:sz w:val="28"/>
          <w:szCs w:val="28"/>
        </w:rPr>
        <w:t>яблоко-яблоки</w:t>
      </w:r>
      <w:proofErr w:type="spellEnd"/>
      <w:proofErr w:type="gramEnd"/>
      <w:r w:rsidRPr="00072351">
        <w:rPr>
          <w:rFonts w:ascii="Times New Roman" w:hAnsi="Times New Roman" w:cs="Times New Roman"/>
          <w:i/>
          <w:sz w:val="28"/>
          <w:szCs w:val="28"/>
        </w:rPr>
        <w:t xml:space="preserve">, ухо - уши).                                                                                                                              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3.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«Веселый счет».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Считать до 5 и обратно любые окружающие предметы.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25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proofErr w:type="spell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–е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Хвалилочка</w:t>
      </w:r>
      <w:proofErr w:type="spell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Расхваливать предметы, называя как можно больше слов</w:t>
      </w:r>
      <w:r w:rsidR="00057CAA">
        <w:rPr>
          <w:rFonts w:ascii="Times New Roman" w:hAnsi="Times New Roman" w:cs="Times New Roman"/>
          <w:sz w:val="28"/>
          <w:szCs w:val="28"/>
        </w:rPr>
        <w:t xml:space="preserve"> </w:t>
      </w:r>
      <w:r w:rsidRPr="00072351">
        <w:rPr>
          <w:rFonts w:ascii="Times New Roman" w:hAnsi="Times New Roman" w:cs="Times New Roman"/>
          <w:sz w:val="28"/>
          <w:szCs w:val="28"/>
        </w:rPr>
        <w:t>-</w:t>
      </w:r>
      <w:r w:rsidR="00057CAA">
        <w:rPr>
          <w:rFonts w:ascii="Times New Roman" w:hAnsi="Times New Roman" w:cs="Times New Roman"/>
          <w:sz w:val="28"/>
          <w:szCs w:val="28"/>
        </w:rPr>
        <w:t xml:space="preserve"> </w:t>
      </w:r>
      <w:r w:rsidRPr="00072351">
        <w:rPr>
          <w:rFonts w:ascii="Times New Roman" w:hAnsi="Times New Roman" w:cs="Times New Roman"/>
          <w:sz w:val="28"/>
          <w:szCs w:val="28"/>
        </w:rPr>
        <w:t xml:space="preserve">определений. </w:t>
      </w:r>
      <w:r w:rsidRPr="00072351">
        <w:rPr>
          <w:rFonts w:ascii="Times New Roman" w:hAnsi="Times New Roman" w:cs="Times New Roman"/>
          <w:i/>
          <w:sz w:val="28"/>
          <w:szCs w:val="28"/>
        </w:rPr>
        <w:t>Валенки новые, красивые, пушистые, белые, удобные,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Pr="00072351">
        <w:rPr>
          <w:rFonts w:ascii="Times New Roman" w:hAnsi="Times New Roman" w:cs="Times New Roman"/>
          <w:i/>
          <w:sz w:val="28"/>
          <w:szCs w:val="28"/>
        </w:rPr>
        <w:t>тёплые</w:t>
      </w:r>
      <w:r w:rsidRPr="000723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25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55FE5">
        <w:rPr>
          <w:rFonts w:ascii="Times New Roman" w:hAnsi="Times New Roman" w:cs="Times New Roman"/>
          <w:sz w:val="28"/>
          <w:szCs w:val="28"/>
        </w:rPr>
        <w:t xml:space="preserve">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5.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«Есть - нет».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351">
        <w:rPr>
          <w:rFonts w:ascii="Times New Roman" w:hAnsi="Times New Roman" w:cs="Times New Roman"/>
          <w:sz w:val="28"/>
          <w:szCs w:val="28"/>
        </w:rPr>
        <w:t xml:space="preserve">Взрослый произносит предложение со словами «У меня есть…», а ребенок отвечает предложением со словами «У меня нет…» </w:t>
      </w:r>
      <w:r w:rsidRPr="00072351">
        <w:rPr>
          <w:rFonts w:ascii="Times New Roman" w:hAnsi="Times New Roman" w:cs="Times New Roman"/>
          <w:i/>
          <w:sz w:val="28"/>
          <w:szCs w:val="28"/>
        </w:rPr>
        <w:t>(У меня есть большая пушистая собака.</w:t>
      </w:r>
      <w:proofErr w:type="gramEnd"/>
      <w:r w:rsidRPr="00072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72351">
        <w:rPr>
          <w:rFonts w:ascii="Times New Roman" w:hAnsi="Times New Roman" w:cs="Times New Roman"/>
          <w:i/>
          <w:sz w:val="28"/>
          <w:szCs w:val="28"/>
        </w:rPr>
        <w:t>У меня нет большой пушистой собаки.)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proofErr w:type="gram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«Доскажи словечко».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закончить предложения: Машина в гараж … </w:t>
      </w:r>
      <w:r w:rsidRPr="005D6557">
        <w:rPr>
          <w:rFonts w:ascii="Times New Roman" w:hAnsi="Times New Roman" w:cs="Times New Roman"/>
          <w:i/>
          <w:sz w:val="28"/>
          <w:szCs w:val="28"/>
        </w:rPr>
        <w:t>(въезжает).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Мальчик из школы … </w:t>
      </w:r>
      <w:r w:rsidRPr="005D6557">
        <w:rPr>
          <w:rFonts w:ascii="Times New Roman" w:hAnsi="Times New Roman" w:cs="Times New Roman"/>
          <w:i/>
          <w:sz w:val="28"/>
          <w:szCs w:val="28"/>
        </w:rPr>
        <w:t>(выходит).</w:t>
      </w:r>
      <w:r w:rsidRPr="00072351">
        <w:rPr>
          <w:rFonts w:ascii="Times New Roman" w:hAnsi="Times New Roman" w:cs="Times New Roman"/>
          <w:sz w:val="28"/>
          <w:szCs w:val="28"/>
        </w:rPr>
        <w:t xml:space="preserve"> Шофёр к машине … </w:t>
      </w:r>
      <w:r w:rsidRPr="005D6557">
        <w:rPr>
          <w:rFonts w:ascii="Times New Roman" w:hAnsi="Times New Roman" w:cs="Times New Roman"/>
          <w:i/>
          <w:sz w:val="28"/>
          <w:szCs w:val="28"/>
        </w:rPr>
        <w:t>(подходит).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Девочка с горы … </w:t>
      </w:r>
      <w:r w:rsidRPr="005D6557">
        <w:rPr>
          <w:rFonts w:ascii="Times New Roman" w:hAnsi="Times New Roman" w:cs="Times New Roman"/>
          <w:i/>
          <w:sz w:val="28"/>
          <w:szCs w:val="28"/>
        </w:rPr>
        <w:t>(съезжает).</w:t>
      </w:r>
      <w:r w:rsidRPr="00072351">
        <w:rPr>
          <w:rFonts w:ascii="Times New Roman" w:hAnsi="Times New Roman" w:cs="Times New Roman"/>
          <w:sz w:val="28"/>
          <w:szCs w:val="28"/>
        </w:rPr>
        <w:t xml:space="preserve"> Старушка через улицу … </w:t>
      </w:r>
      <w:r w:rsidRPr="00AE7832">
        <w:rPr>
          <w:rFonts w:ascii="Times New Roman" w:hAnsi="Times New Roman" w:cs="Times New Roman"/>
          <w:i/>
          <w:sz w:val="28"/>
          <w:szCs w:val="28"/>
        </w:rPr>
        <w:t>(переходит).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AE783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Игра «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Чей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? Чья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Чьё? Чьи?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словосочетания, которые он должен преобразовать.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(Хвост собаки – собачий хвост.</w:t>
      </w:r>
      <w:proofErr w:type="gramEnd"/>
      <w:r w:rsidRPr="00AE7832">
        <w:rPr>
          <w:rFonts w:ascii="Times New Roman" w:hAnsi="Times New Roman" w:cs="Times New Roman"/>
          <w:i/>
          <w:sz w:val="28"/>
          <w:szCs w:val="28"/>
        </w:rPr>
        <w:t xml:space="preserve"> Молоко коровы – коровье молоко.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Грива льва, зубы тигра, копыта лошади, шерсть кролика, рога лося, усы кошки, следы зайца.)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AE7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001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7832">
        <w:rPr>
          <w:rFonts w:ascii="Times New Roman" w:hAnsi="Times New Roman" w:cs="Times New Roman"/>
          <w:sz w:val="28"/>
          <w:szCs w:val="28"/>
        </w:rPr>
        <w:t xml:space="preserve">  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е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«Придумай предложение».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Взрослый называет любое прилагательное. Затем по очереди необходимо наращивать количество слов, точно повторяя предыдущие, чтобы получилось развернутое предложение.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(Синий...</w:t>
      </w:r>
      <w:proofErr w:type="gramEnd"/>
      <w:r w:rsidRPr="00AE7832">
        <w:rPr>
          <w:rFonts w:ascii="Times New Roman" w:hAnsi="Times New Roman" w:cs="Times New Roman"/>
          <w:i/>
          <w:sz w:val="28"/>
          <w:szCs w:val="28"/>
        </w:rPr>
        <w:t xml:space="preserve"> Синий автобус... Синий автобус едет... Синий автобус едет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AE7832">
        <w:rPr>
          <w:rFonts w:ascii="Times New Roman" w:hAnsi="Times New Roman" w:cs="Times New Roman"/>
          <w:i/>
          <w:sz w:val="28"/>
          <w:szCs w:val="28"/>
        </w:rPr>
        <w:t xml:space="preserve">...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Синий автобус едет по улице...)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AE78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01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7832">
        <w:rPr>
          <w:rFonts w:ascii="Times New Roman" w:hAnsi="Times New Roman" w:cs="Times New Roman"/>
          <w:sz w:val="28"/>
          <w:szCs w:val="28"/>
        </w:rPr>
        <w:t xml:space="preserve"> </w:t>
      </w:r>
      <w:r w:rsidR="004F250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Игра «Семейка слов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proofErr w:type="gramEnd"/>
      <w:r w:rsidRPr="00072351">
        <w:rPr>
          <w:rFonts w:ascii="Times New Roman" w:hAnsi="Times New Roman" w:cs="Times New Roman"/>
          <w:sz w:val="28"/>
          <w:szCs w:val="28"/>
        </w:rPr>
        <w:t xml:space="preserve"> Предложите ребенку подобрать родственные слова к какому-либо заданному слову. Если он затрудняется, можно помоч</w:t>
      </w:r>
      <w:r w:rsidR="00AE7832">
        <w:rPr>
          <w:rFonts w:ascii="Times New Roman" w:hAnsi="Times New Roman" w:cs="Times New Roman"/>
          <w:sz w:val="28"/>
          <w:szCs w:val="28"/>
        </w:rPr>
        <w:t xml:space="preserve">ь, задавая наводящие вопросы. </w:t>
      </w:r>
      <w:proofErr w:type="gramStart"/>
      <w:r w:rsidR="00AE7832" w:rsidRPr="00AE7832">
        <w:rPr>
          <w:rFonts w:ascii="Times New Roman" w:hAnsi="Times New Roman" w:cs="Times New Roman"/>
          <w:i/>
          <w:sz w:val="28"/>
          <w:szCs w:val="28"/>
        </w:rPr>
        <w:t>(П</w:t>
      </w:r>
      <w:r w:rsidRPr="00AE7832">
        <w:rPr>
          <w:rFonts w:ascii="Times New Roman" w:hAnsi="Times New Roman" w:cs="Times New Roman"/>
          <w:i/>
          <w:sz w:val="28"/>
          <w:szCs w:val="28"/>
        </w:rPr>
        <w:t>одобрать однокоренные слова к слову «рыба».</w:t>
      </w:r>
      <w:proofErr w:type="gramEnd"/>
      <w:r w:rsidRPr="00AE7832">
        <w:rPr>
          <w:rFonts w:ascii="Times New Roman" w:hAnsi="Times New Roman" w:cs="Times New Roman"/>
          <w:i/>
          <w:sz w:val="28"/>
          <w:szCs w:val="28"/>
        </w:rPr>
        <w:t xml:space="preserve"> Если рыба маленькая, как можно её назвать? А если большая? Как </w:t>
      </w:r>
      <w:r w:rsidRPr="00AE783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называется суп из рыбы? </w:t>
      </w:r>
      <w:proofErr w:type="gramStart"/>
      <w:r w:rsidRPr="00AE7832">
        <w:rPr>
          <w:rFonts w:ascii="Times New Roman" w:hAnsi="Times New Roman" w:cs="Times New Roman"/>
          <w:i/>
          <w:sz w:val="28"/>
          <w:szCs w:val="28"/>
        </w:rPr>
        <w:t>Как называется человек, который ловит рыбу? и т. д.)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AE783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001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78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250B">
        <w:rPr>
          <w:rFonts w:ascii="Times New Roman" w:hAnsi="Times New Roman" w:cs="Times New Roman"/>
          <w:sz w:val="28"/>
          <w:szCs w:val="28"/>
        </w:rPr>
        <w:t xml:space="preserve">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е 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«Великаны, люди, лилипуты».</w:t>
      </w:r>
      <w:r w:rsidRPr="00072351">
        <w:rPr>
          <w:rFonts w:ascii="Times New Roman" w:hAnsi="Times New Roman" w:cs="Times New Roman"/>
          <w:sz w:val="28"/>
          <w:szCs w:val="28"/>
        </w:rPr>
        <w:t xml:space="preserve"> Расскажите ребенку историю про великанов и лилипутов. Предложите изменять слова для великанов и лилипутов. </w:t>
      </w:r>
      <w:r w:rsidR="00E618E4" w:rsidRPr="00E618E4">
        <w:rPr>
          <w:rFonts w:ascii="Times New Roman" w:hAnsi="Times New Roman" w:cs="Times New Roman"/>
          <w:i/>
          <w:sz w:val="28"/>
          <w:szCs w:val="28"/>
        </w:rPr>
        <w:t>(</w:t>
      </w:r>
      <w:r w:rsidRPr="00E618E4">
        <w:rPr>
          <w:rFonts w:ascii="Times New Roman" w:hAnsi="Times New Roman" w:cs="Times New Roman"/>
          <w:i/>
          <w:sz w:val="28"/>
          <w:szCs w:val="28"/>
        </w:rPr>
        <w:t xml:space="preserve">У людей – руки, у великанов ручищи, у лилипутов ручки, ручонки и </w:t>
      </w:r>
      <w:proofErr w:type="spellStart"/>
      <w:proofErr w:type="gramStart"/>
      <w:r w:rsidRPr="00E618E4">
        <w:rPr>
          <w:rFonts w:ascii="Times New Roman" w:hAnsi="Times New Roman" w:cs="Times New Roman"/>
          <w:i/>
          <w:sz w:val="28"/>
          <w:szCs w:val="28"/>
        </w:rPr>
        <w:t>др</w:t>
      </w:r>
      <w:proofErr w:type="spellEnd"/>
      <w:proofErr w:type="gramEnd"/>
      <w:r w:rsidR="00E618E4">
        <w:rPr>
          <w:rFonts w:ascii="Times New Roman" w:hAnsi="Times New Roman" w:cs="Times New Roman"/>
          <w:i/>
          <w:sz w:val="28"/>
          <w:szCs w:val="28"/>
        </w:rPr>
        <w:t>)</w:t>
      </w:r>
      <w:r w:rsidRPr="00E618E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61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00144">
        <w:rPr>
          <w:rFonts w:ascii="Times New Roman" w:hAnsi="Times New Roman" w:cs="Times New Roman"/>
          <w:sz w:val="28"/>
          <w:szCs w:val="28"/>
        </w:rPr>
        <w:t xml:space="preserve"> </w:t>
      </w:r>
      <w:r w:rsidR="00E618E4">
        <w:rPr>
          <w:rFonts w:ascii="Times New Roman" w:hAnsi="Times New Roman" w:cs="Times New Roman"/>
          <w:sz w:val="28"/>
          <w:szCs w:val="28"/>
        </w:rPr>
        <w:t xml:space="preserve"> 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Игра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«Какой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Какая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 Какое?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Какие</w:t>
      </w:r>
      <w:proofErr w:type="gram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072351">
        <w:rPr>
          <w:rFonts w:ascii="Times New Roman" w:hAnsi="Times New Roman" w:cs="Times New Roman"/>
          <w:sz w:val="28"/>
          <w:szCs w:val="28"/>
        </w:rPr>
        <w:t xml:space="preserve"> (образование относительных прилагательных). </w:t>
      </w:r>
      <w:r w:rsidRPr="00E618E4">
        <w:rPr>
          <w:rFonts w:ascii="Times New Roman" w:hAnsi="Times New Roman" w:cs="Times New Roman"/>
          <w:i/>
          <w:sz w:val="28"/>
          <w:szCs w:val="28"/>
        </w:rPr>
        <w:t>Сок из вишни (какой?) – вишнёвый, варенье из вишни (какое?) …, начинка из вишни (какая?) …, косточки от вишни (какие?)</w:t>
      </w:r>
      <w:r w:rsidRPr="00072351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0723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72351">
        <w:rPr>
          <w:rFonts w:ascii="Times New Roman" w:hAnsi="Times New Roman" w:cs="Times New Roman"/>
          <w:sz w:val="28"/>
          <w:szCs w:val="28"/>
        </w:rPr>
        <w:t xml:space="preserve"> Аналогичные словосочетания составить со словами: из яблок, из слив, из малины, из клубники, из апельсина, из лимона. </w:t>
      </w:r>
      <w:r w:rsidR="00E61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A270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. Игра «</w:t>
      </w:r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Скажи н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аоборот»</w:t>
      </w:r>
      <w:r w:rsidRPr="00072351">
        <w:rPr>
          <w:rFonts w:ascii="Times New Roman" w:hAnsi="Times New Roman" w:cs="Times New Roman"/>
          <w:sz w:val="28"/>
          <w:szCs w:val="28"/>
        </w:rPr>
        <w:t xml:space="preserve"> (образование слов-антонимов). </w:t>
      </w:r>
      <w:r w:rsidRPr="00E618E4">
        <w:rPr>
          <w:rFonts w:ascii="Times New Roman" w:hAnsi="Times New Roman" w:cs="Times New Roman"/>
          <w:i/>
          <w:sz w:val="28"/>
          <w:szCs w:val="28"/>
        </w:rPr>
        <w:t>Обеденный стол большой, а журнальный столик…</w:t>
      </w:r>
      <w:proofErr w:type="gramStart"/>
      <w:r w:rsidRPr="00E618E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E618E4">
        <w:rPr>
          <w:rFonts w:ascii="Times New Roman" w:hAnsi="Times New Roman" w:cs="Times New Roman"/>
          <w:i/>
          <w:sz w:val="28"/>
          <w:szCs w:val="28"/>
        </w:rPr>
        <w:t xml:space="preserve"> Дерево высокое, а куст … . Река длинная, а ручей … . Книга толстая, а тетрадь … . Дорога широкая, а тропинка … . Орехи крупные, а семечки… </w:t>
      </w:r>
      <w:r w:rsidR="00E61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001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18E4">
        <w:rPr>
          <w:rFonts w:ascii="Times New Roman" w:hAnsi="Times New Roman" w:cs="Times New Roman"/>
          <w:sz w:val="28"/>
          <w:szCs w:val="28"/>
        </w:rPr>
        <w:t xml:space="preserve">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="005A4D46"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114D6E">
        <w:rPr>
          <w:rFonts w:ascii="Times New Roman" w:hAnsi="Times New Roman" w:cs="Times New Roman"/>
          <w:b/>
          <w:color w:val="FF0000"/>
          <w:sz w:val="28"/>
          <w:szCs w:val="28"/>
        </w:rPr>
        <w:t>-е</w:t>
      </w:r>
      <w:proofErr w:type="gramEnd"/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«Измени по образцу»</w:t>
      </w:r>
      <w:r w:rsidRPr="00072351">
        <w:rPr>
          <w:rFonts w:ascii="Times New Roman" w:hAnsi="Times New Roman" w:cs="Times New Roman"/>
          <w:sz w:val="28"/>
          <w:szCs w:val="28"/>
        </w:rPr>
        <w:t xml:space="preserve"> (ласковая форма прилагательного). </w:t>
      </w:r>
      <w:r w:rsidRPr="00E618E4">
        <w:rPr>
          <w:rFonts w:ascii="Times New Roman" w:hAnsi="Times New Roman" w:cs="Times New Roman"/>
          <w:i/>
          <w:sz w:val="28"/>
          <w:szCs w:val="28"/>
        </w:rPr>
        <w:t>Белый – беленький.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351">
        <w:rPr>
          <w:rFonts w:ascii="Times New Roman" w:hAnsi="Times New Roman" w:cs="Times New Roman"/>
          <w:sz w:val="28"/>
          <w:szCs w:val="28"/>
        </w:rPr>
        <w:t xml:space="preserve">Тёплый, старый, кислый, лёгкий, чистый, добрый, толстый, сладкий, тонкий, узкий, мягкий…. </w:t>
      </w:r>
      <w:r w:rsidRPr="00E618E4">
        <w:rPr>
          <w:rFonts w:ascii="Times New Roman" w:hAnsi="Times New Roman" w:cs="Times New Roman"/>
          <w:i/>
          <w:sz w:val="28"/>
          <w:szCs w:val="28"/>
        </w:rPr>
        <w:t>Также можно работать с другими родами (женским и средним) и числом: белая – беленькая, белое – беленькое, белые – беленькие …</w:t>
      </w:r>
      <w:r w:rsidRPr="00072351">
        <w:rPr>
          <w:rFonts w:ascii="Times New Roman" w:hAnsi="Times New Roman" w:cs="Times New Roman"/>
          <w:sz w:val="28"/>
          <w:szCs w:val="28"/>
        </w:rPr>
        <w:t xml:space="preserve"> . </w:t>
      </w:r>
      <w:r w:rsidR="00287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14.</w:t>
      </w:r>
      <w:proofErr w:type="gramEnd"/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>Упр</w:t>
      </w:r>
      <w:proofErr w:type="spellEnd"/>
      <w:proofErr w:type="gramEnd"/>
      <w:r w:rsidR="002870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е «Сравни</w:t>
      </w:r>
      <w:r w:rsidR="002870A7"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2870A7" w:rsidRPr="00072351">
        <w:rPr>
          <w:rFonts w:ascii="Times New Roman" w:hAnsi="Times New Roman" w:cs="Times New Roman"/>
          <w:sz w:val="28"/>
          <w:szCs w:val="28"/>
        </w:rPr>
        <w:t xml:space="preserve"> Взрослый: </w:t>
      </w:r>
      <w:r w:rsidR="002870A7" w:rsidRPr="003C4B5E">
        <w:rPr>
          <w:rFonts w:ascii="Times New Roman" w:hAnsi="Times New Roman" w:cs="Times New Roman"/>
          <w:i/>
          <w:sz w:val="28"/>
          <w:szCs w:val="28"/>
        </w:rPr>
        <w:t>Небо синее, а море ещё</w:t>
      </w:r>
      <w:r w:rsidR="002870A7" w:rsidRPr="00072351">
        <w:rPr>
          <w:rFonts w:ascii="Times New Roman" w:hAnsi="Times New Roman" w:cs="Times New Roman"/>
          <w:sz w:val="28"/>
          <w:szCs w:val="28"/>
        </w:rPr>
        <w:t xml:space="preserve"> …. (ребенок: </w:t>
      </w:r>
      <w:r w:rsidR="002870A7" w:rsidRPr="003C4B5E">
        <w:rPr>
          <w:rFonts w:ascii="Times New Roman" w:hAnsi="Times New Roman" w:cs="Times New Roman"/>
          <w:i/>
          <w:sz w:val="28"/>
          <w:szCs w:val="28"/>
        </w:rPr>
        <w:t>синее)</w:t>
      </w:r>
      <w:r w:rsidR="002870A7" w:rsidRPr="00072351">
        <w:rPr>
          <w:rFonts w:ascii="Times New Roman" w:hAnsi="Times New Roman" w:cs="Times New Roman"/>
          <w:sz w:val="28"/>
          <w:szCs w:val="28"/>
        </w:rPr>
        <w:t xml:space="preserve">. </w:t>
      </w:r>
      <w:r w:rsidR="002870A7" w:rsidRPr="003C4B5E">
        <w:rPr>
          <w:rFonts w:ascii="Times New Roman" w:hAnsi="Times New Roman" w:cs="Times New Roman"/>
          <w:i/>
          <w:sz w:val="28"/>
          <w:szCs w:val="28"/>
        </w:rPr>
        <w:t>Дуб высокий, а сосна ещё …</w:t>
      </w:r>
      <w:proofErr w:type="gramStart"/>
      <w:r w:rsidR="002870A7" w:rsidRPr="003C4B5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2870A7" w:rsidRPr="003C4B5E">
        <w:rPr>
          <w:rFonts w:ascii="Times New Roman" w:hAnsi="Times New Roman" w:cs="Times New Roman"/>
          <w:i/>
          <w:sz w:val="28"/>
          <w:szCs w:val="28"/>
        </w:rPr>
        <w:t xml:space="preserve"> Ручей глубокий, а река ещё … . Дорожка узкая, а тропинка ещё … .</w:t>
      </w:r>
      <w:r w:rsidR="00287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0A7" w:rsidRPr="00072351">
        <w:rPr>
          <w:rFonts w:ascii="Times New Roman" w:hAnsi="Times New Roman" w:cs="Times New Roman"/>
          <w:sz w:val="28"/>
          <w:szCs w:val="28"/>
        </w:rPr>
        <w:t xml:space="preserve"> </w:t>
      </w:r>
      <w:r w:rsidR="00E618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7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00144" w:rsidRPr="00DD3F97" w:rsidRDefault="00AF40DB" w:rsidP="00AF40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Игра «Сосчитай</w:t>
      </w:r>
      <w:r w:rsidRPr="005A4D46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072351">
        <w:rPr>
          <w:rFonts w:ascii="Times New Roman" w:hAnsi="Times New Roman" w:cs="Times New Roman"/>
          <w:sz w:val="28"/>
          <w:szCs w:val="28"/>
        </w:rPr>
        <w:t xml:space="preserve"> (согласование существительных с числительными – 2 – и – 5 –). </w:t>
      </w:r>
      <w:r w:rsidRPr="003C4B5E">
        <w:rPr>
          <w:rFonts w:ascii="Times New Roman" w:hAnsi="Times New Roman" w:cs="Times New Roman"/>
          <w:i/>
          <w:sz w:val="28"/>
          <w:szCs w:val="28"/>
        </w:rPr>
        <w:t>Я вижу два мяча и пять мячей (дом, окно, лев, пень, ухо, глаз, рукав, стул, улей …).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2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End"/>
    </w:p>
    <w:sectPr w:rsidR="00C00144" w:rsidRPr="00DD3F97" w:rsidSect="00135153">
      <w:pgSz w:w="16838" w:h="11906" w:orient="landscape"/>
      <w:pgMar w:top="284" w:right="395" w:bottom="284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B0" w:rsidRDefault="00A270B0" w:rsidP="00A270B0">
      <w:pPr>
        <w:spacing w:after="0" w:line="240" w:lineRule="auto"/>
      </w:pPr>
      <w:r>
        <w:separator/>
      </w:r>
    </w:p>
  </w:endnote>
  <w:endnote w:type="continuationSeparator" w:id="1">
    <w:p w:rsidR="00A270B0" w:rsidRDefault="00A270B0" w:rsidP="00A2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B0" w:rsidRDefault="00A270B0" w:rsidP="00A270B0">
      <w:pPr>
        <w:spacing w:after="0" w:line="240" w:lineRule="auto"/>
      </w:pPr>
      <w:r>
        <w:separator/>
      </w:r>
    </w:p>
  </w:footnote>
  <w:footnote w:type="continuationSeparator" w:id="1">
    <w:p w:rsidR="00A270B0" w:rsidRDefault="00A270B0" w:rsidP="00A27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2351"/>
    <w:rsid w:val="00055FE5"/>
    <w:rsid w:val="00057CAA"/>
    <w:rsid w:val="00072351"/>
    <w:rsid w:val="00114D6E"/>
    <w:rsid w:val="00135153"/>
    <w:rsid w:val="002870A7"/>
    <w:rsid w:val="003C4B5E"/>
    <w:rsid w:val="003E28AA"/>
    <w:rsid w:val="004F250B"/>
    <w:rsid w:val="00560C89"/>
    <w:rsid w:val="005A4D46"/>
    <w:rsid w:val="005D6557"/>
    <w:rsid w:val="005E6FC0"/>
    <w:rsid w:val="008E45BA"/>
    <w:rsid w:val="00A270B0"/>
    <w:rsid w:val="00AE7832"/>
    <w:rsid w:val="00AF40DB"/>
    <w:rsid w:val="00B1196B"/>
    <w:rsid w:val="00C00144"/>
    <w:rsid w:val="00DD3F97"/>
    <w:rsid w:val="00E6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0B0"/>
  </w:style>
  <w:style w:type="paragraph" w:styleId="a5">
    <w:name w:val="footer"/>
    <w:basedOn w:val="a"/>
    <w:link w:val="a6"/>
    <w:uiPriority w:val="99"/>
    <w:semiHidden/>
    <w:unhideWhenUsed/>
    <w:rsid w:val="00A27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7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777</cp:lastModifiedBy>
  <cp:revision>12</cp:revision>
  <cp:lastPrinted>2022-01-25T10:48:00Z</cp:lastPrinted>
  <dcterms:created xsi:type="dcterms:W3CDTF">2022-01-16T16:55:00Z</dcterms:created>
  <dcterms:modified xsi:type="dcterms:W3CDTF">2023-03-23T08:33:00Z</dcterms:modified>
</cp:coreProperties>
</file>